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D46" w:rsidRPr="00753168" w:rsidRDefault="006315A1" w:rsidP="006315A1">
      <w:pPr>
        <w:jc w:val="center"/>
        <w:rPr>
          <w:rFonts w:ascii="Times New Roman" w:hAnsi="Times New Roman" w:cs="Times New Roman"/>
          <w:sz w:val="36"/>
          <w:szCs w:val="36"/>
        </w:rPr>
      </w:pPr>
      <w:r w:rsidRPr="00753168">
        <w:rPr>
          <w:rFonts w:ascii="Times New Roman" w:hAnsi="Times New Roman" w:cs="Times New Roman"/>
          <w:sz w:val="36"/>
          <w:szCs w:val="36"/>
        </w:rPr>
        <w:t>Информация для родителей</w:t>
      </w:r>
    </w:p>
    <w:p w:rsidR="00753168" w:rsidRPr="00B97467" w:rsidRDefault="00753168" w:rsidP="007531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467">
        <w:rPr>
          <w:rFonts w:ascii="Times New Roman" w:hAnsi="Times New Roman" w:cs="Times New Roman"/>
          <w:b/>
          <w:bCs/>
          <w:sz w:val="28"/>
          <w:szCs w:val="28"/>
          <w:u w:val="single"/>
        </w:rPr>
        <w:t>Стоимость питания  на 2021/2022 год:</w:t>
      </w:r>
    </w:p>
    <w:p w:rsidR="00753168" w:rsidRPr="00B97467" w:rsidRDefault="00753168" w:rsidP="0075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467">
        <w:rPr>
          <w:rFonts w:ascii="Times New Roman" w:hAnsi="Times New Roman" w:cs="Times New Roman"/>
          <w:sz w:val="28"/>
          <w:szCs w:val="28"/>
        </w:rPr>
        <w:t>1–4 классы: стоимость бесплатного питания 53,41, платно можно приобрести дополнительно суп за 16 рублей</w:t>
      </w:r>
    </w:p>
    <w:p w:rsidR="00753168" w:rsidRPr="00B97467" w:rsidRDefault="00753168" w:rsidP="0075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467">
        <w:rPr>
          <w:rFonts w:ascii="Times New Roman" w:hAnsi="Times New Roman" w:cs="Times New Roman"/>
          <w:sz w:val="28"/>
          <w:szCs w:val="28"/>
        </w:rPr>
        <w:t>5-11 класс: стоимость бесплатного питания 8 рублей (по выбору учащегося комплекс с горячим напитком или скидка на горячее питание на указанную сумму – на буфетную продукцию данная сумма не распространяется)</w:t>
      </w:r>
    </w:p>
    <w:p w:rsidR="00753168" w:rsidRPr="00B97467" w:rsidRDefault="00753168" w:rsidP="0075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467">
        <w:rPr>
          <w:rFonts w:ascii="Times New Roman" w:hAnsi="Times New Roman" w:cs="Times New Roman"/>
          <w:sz w:val="28"/>
          <w:szCs w:val="28"/>
        </w:rPr>
        <w:t>5–11 класс: горячее питание по «меню свободного выбора» по 73 руб.</w:t>
      </w:r>
    </w:p>
    <w:p w:rsidR="00753168" w:rsidRPr="00B97467" w:rsidRDefault="00753168" w:rsidP="0075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467">
        <w:rPr>
          <w:rFonts w:ascii="Times New Roman" w:hAnsi="Times New Roman" w:cs="Times New Roman"/>
          <w:sz w:val="28"/>
          <w:szCs w:val="28"/>
        </w:rPr>
        <w:t> </w:t>
      </w:r>
    </w:p>
    <w:p w:rsidR="00753168" w:rsidRPr="00B97467" w:rsidRDefault="00753168" w:rsidP="0075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4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Доступно для всех желающих:</w:t>
      </w:r>
    </w:p>
    <w:p w:rsidR="00753168" w:rsidRDefault="00753168" w:rsidP="0075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467">
        <w:rPr>
          <w:rFonts w:ascii="Times New Roman" w:hAnsi="Times New Roman" w:cs="Times New Roman"/>
          <w:sz w:val="28"/>
          <w:szCs w:val="28"/>
        </w:rPr>
        <w:t>Завтрак по 30 руб.</w:t>
      </w:r>
    </w:p>
    <w:p w:rsidR="00B4647F" w:rsidRPr="00B97467" w:rsidRDefault="00B4647F" w:rsidP="0075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3168" w:rsidRPr="00B97467" w:rsidRDefault="00753168" w:rsidP="0075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467">
        <w:rPr>
          <w:rFonts w:ascii="Times New Roman" w:hAnsi="Times New Roman" w:cs="Times New Roman"/>
          <w:sz w:val="28"/>
          <w:szCs w:val="28"/>
        </w:rPr>
        <w:t>Организация горячего питания в школе осуществляется </w:t>
      </w:r>
      <w:hyperlink r:id="rId5" w:history="1">
        <w:r w:rsidRPr="00B97467">
          <w:rPr>
            <w:rStyle w:val="a3"/>
            <w:rFonts w:ascii="Times New Roman" w:hAnsi="Times New Roman" w:cs="Times New Roman"/>
            <w:sz w:val="28"/>
            <w:szCs w:val="28"/>
          </w:rPr>
          <w:t xml:space="preserve">АО «Департамент продовольствия и социального питания </w:t>
        </w:r>
        <w:proofErr w:type="spellStart"/>
        <w:r w:rsidRPr="00B97467">
          <w:rPr>
            <w:rStyle w:val="a3"/>
            <w:rFonts w:ascii="Times New Roman" w:hAnsi="Times New Roman" w:cs="Times New Roman"/>
            <w:sz w:val="28"/>
            <w:szCs w:val="28"/>
          </w:rPr>
          <w:t>г</w:t>
        </w:r>
        <w:proofErr w:type="gramStart"/>
        <w:r w:rsidRPr="00B97467">
          <w:rPr>
            <w:rStyle w:val="a3"/>
            <w:rFonts w:ascii="Times New Roman" w:hAnsi="Times New Roman" w:cs="Times New Roman"/>
            <w:sz w:val="28"/>
            <w:szCs w:val="28"/>
          </w:rPr>
          <w:t>.К</w:t>
        </w:r>
        <w:proofErr w:type="gramEnd"/>
        <w:r w:rsidRPr="00B97467">
          <w:rPr>
            <w:rStyle w:val="a3"/>
            <w:rFonts w:ascii="Times New Roman" w:hAnsi="Times New Roman" w:cs="Times New Roman"/>
            <w:sz w:val="28"/>
            <w:szCs w:val="28"/>
          </w:rPr>
          <w:t>азани</w:t>
        </w:r>
        <w:proofErr w:type="spellEnd"/>
        <w:r w:rsidRPr="00B97467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753168" w:rsidRPr="00B97467" w:rsidRDefault="00753168" w:rsidP="0075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467">
        <w:rPr>
          <w:rFonts w:ascii="Times New Roman" w:hAnsi="Times New Roman" w:cs="Times New Roman"/>
          <w:sz w:val="28"/>
          <w:szCs w:val="28"/>
        </w:rPr>
        <w:t>В школе действует журнал родительского контроля. Родители учащихся по согласованию с администрацией учреждения могут посетить столовую, продегустировать блюда из школьного меню и оставить отзыв.</w:t>
      </w:r>
    </w:p>
    <w:p w:rsidR="00753168" w:rsidRPr="00753168" w:rsidRDefault="00753168" w:rsidP="0075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7467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B97467">
        <w:rPr>
          <w:rFonts w:ascii="Times New Roman" w:hAnsi="Times New Roman" w:cs="Times New Roman"/>
          <w:sz w:val="28"/>
          <w:szCs w:val="28"/>
        </w:rPr>
        <w:t> за организацию питания в школе: </w:t>
      </w:r>
      <w:r>
        <w:rPr>
          <w:rFonts w:ascii="Times New Roman" w:hAnsi="Times New Roman" w:cs="Times New Roman"/>
          <w:sz w:val="28"/>
          <w:szCs w:val="28"/>
        </w:rPr>
        <w:t>Артамонова Наталья Вячеславовна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заместитель директора по ВР,  тел. 8(843)268-84</w:t>
      </w:r>
      <w:r w:rsidRPr="00B974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87</w:t>
      </w:r>
    </w:p>
    <w:p w:rsidR="00753168" w:rsidRDefault="00753168" w:rsidP="00631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15A1" w:rsidRDefault="00753168" w:rsidP="00753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Если </w:t>
      </w:r>
      <w:r w:rsidR="006315A1"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 потерял карту, или карта "размагнитилась" родителю необходимо приехать в офис обслуживания "Образовательной карты" для </w:t>
      </w:r>
      <w:proofErr w:type="spellStart"/>
      <w:r w:rsidR="006315A1"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перевыпуска</w:t>
      </w:r>
      <w:proofErr w:type="spellEnd"/>
      <w:r w:rsidR="006315A1"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Список офисов представлен ниже. При себе необходимо иметь оригинал паспорта родителя учащегося и свидетельство о рождении ребенка. Также карту можно заказать с доставкой до школы через мобильное приложение, на сайте obrkarta.ru, или через платежный терминал в школе. Карта будет доставлена до школы на следующий день после заказа.</w:t>
      </w:r>
    </w:p>
    <w:p w:rsidR="00753168" w:rsidRPr="00753168" w:rsidRDefault="00753168" w:rsidP="00753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15A1" w:rsidRPr="00753168" w:rsidRDefault="006315A1" w:rsidP="00631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Офисы обслуживания для </w:t>
      </w:r>
      <w:proofErr w:type="spellStart"/>
      <w:r w:rsidRPr="00753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перевыпуска</w:t>
      </w:r>
      <w:proofErr w:type="spellEnd"/>
      <w:r w:rsidRPr="00753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"Образовательных карт":</w:t>
      </w:r>
    </w:p>
    <w:p w:rsidR="006315A1" w:rsidRPr="00753168" w:rsidRDefault="006315A1" w:rsidP="00631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3168">
        <w:rPr>
          <w:rFonts w:ascii="Times New Roman" w:eastAsia="Times New Roman" w:hAnsi="Times New Roman" w:cs="Times New Roman"/>
          <w:color w:val="2222CC"/>
          <w:sz w:val="28"/>
          <w:szCs w:val="28"/>
          <w:lang w:eastAsia="ru-RU"/>
        </w:rPr>
        <w:t xml:space="preserve">г. Казань, Проспект </w:t>
      </w:r>
      <w:proofErr w:type="spellStart"/>
      <w:r w:rsidRPr="00753168">
        <w:rPr>
          <w:rFonts w:ascii="Times New Roman" w:eastAsia="Times New Roman" w:hAnsi="Times New Roman" w:cs="Times New Roman"/>
          <w:color w:val="2222CC"/>
          <w:sz w:val="28"/>
          <w:szCs w:val="28"/>
          <w:lang w:eastAsia="ru-RU"/>
        </w:rPr>
        <w:t>Хусаина</w:t>
      </w:r>
      <w:proofErr w:type="spellEnd"/>
      <w:r w:rsidRPr="00753168">
        <w:rPr>
          <w:rFonts w:ascii="Times New Roman" w:eastAsia="Times New Roman" w:hAnsi="Times New Roman" w:cs="Times New Roman"/>
          <w:color w:val="2222CC"/>
          <w:sz w:val="28"/>
          <w:szCs w:val="28"/>
          <w:lang w:eastAsia="ru-RU"/>
        </w:rPr>
        <w:t xml:space="preserve"> Ямашева, д. 76</w:t>
      </w:r>
      <w:r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(офис Ак Барс Банка)</w:t>
      </w:r>
      <w:r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пн.- пт. 9:</w:t>
      </w:r>
      <w:r w:rsid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00-19:00, сб.- </w:t>
      </w:r>
      <w:proofErr w:type="spellStart"/>
      <w:r w:rsid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</w:t>
      </w:r>
      <w:proofErr w:type="spellEnd"/>
      <w:proofErr w:type="gramStart"/>
      <w:r w:rsid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выходной</w:t>
      </w:r>
      <w:r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3168">
        <w:rPr>
          <w:rFonts w:ascii="Times New Roman" w:eastAsia="Times New Roman" w:hAnsi="Times New Roman" w:cs="Times New Roman"/>
          <w:color w:val="2222CC"/>
          <w:sz w:val="28"/>
          <w:szCs w:val="28"/>
          <w:lang w:eastAsia="ru-RU"/>
        </w:rPr>
        <w:t>г. Казань, улица Декабристов, д. 150</w:t>
      </w:r>
      <w:r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(офис Ак Барс Банка)</w:t>
      </w:r>
      <w:r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пн.</w:t>
      </w:r>
      <w:r w:rsid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пт. 9:00-19:00, сб.9:00-16:00</w:t>
      </w:r>
      <w:r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3168">
        <w:rPr>
          <w:rFonts w:ascii="Times New Roman" w:eastAsia="Times New Roman" w:hAnsi="Times New Roman" w:cs="Times New Roman"/>
          <w:color w:val="2222CC"/>
          <w:sz w:val="28"/>
          <w:szCs w:val="28"/>
          <w:lang w:eastAsia="ru-RU"/>
        </w:rPr>
        <w:t>г. Казань, улица Космонавтов, д. 26</w:t>
      </w:r>
      <w:r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(офис Ак Барс Банка)</w:t>
      </w:r>
      <w:r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пн.</w:t>
      </w:r>
      <w:r w:rsid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пт. 9:00-19:00, сб.9:00-16:00</w:t>
      </w:r>
      <w:r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3168">
        <w:rPr>
          <w:rFonts w:ascii="Times New Roman" w:eastAsia="Times New Roman" w:hAnsi="Times New Roman" w:cs="Times New Roman"/>
          <w:color w:val="2222CC"/>
          <w:sz w:val="28"/>
          <w:szCs w:val="28"/>
          <w:lang w:eastAsia="ru-RU"/>
        </w:rPr>
        <w:t>г. Казань, улица Зорге, д. 100</w:t>
      </w:r>
      <w:r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(офис Ак Барс Банка)</w:t>
      </w:r>
      <w:r w:rsidRPr="00753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пн.- пт. 9:00-19:00, сб.9:00-16:00</w:t>
      </w:r>
    </w:p>
    <w:p w:rsidR="006315A1" w:rsidRPr="00753168" w:rsidRDefault="006315A1" w:rsidP="00631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15A1" w:rsidRPr="006315A1" w:rsidRDefault="006315A1" w:rsidP="00631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315A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 всем вопросам: </w:t>
      </w:r>
      <w:r w:rsidRPr="006315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561-05-05</w:t>
      </w:r>
    </w:p>
    <w:p w:rsidR="006315A1" w:rsidRPr="006315A1" w:rsidRDefault="006315A1">
      <w:pPr>
        <w:rPr>
          <w:rFonts w:ascii="Times New Roman" w:hAnsi="Times New Roman" w:cs="Times New Roman"/>
          <w:sz w:val="36"/>
          <w:szCs w:val="36"/>
        </w:rPr>
      </w:pPr>
    </w:p>
    <w:sectPr w:rsidR="006315A1" w:rsidRPr="00631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5A1"/>
    <w:rsid w:val="00084D46"/>
    <w:rsid w:val="004C075A"/>
    <w:rsid w:val="006315A1"/>
    <w:rsid w:val="00753168"/>
    <w:rsid w:val="00B4647F"/>
    <w:rsid w:val="00FD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1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1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elidovole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 NV</dc:creator>
  <cp:lastModifiedBy>Gim21 NV</cp:lastModifiedBy>
  <cp:revision>3</cp:revision>
  <dcterms:created xsi:type="dcterms:W3CDTF">2021-12-24T08:19:00Z</dcterms:created>
  <dcterms:modified xsi:type="dcterms:W3CDTF">2021-12-24T08:52:00Z</dcterms:modified>
</cp:coreProperties>
</file>